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69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8E7648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008E24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1C1B73">
        <w:rPr>
          <w:b/>
          <w:caps/>
          <w:sz w:val="24"/>
          <w:szCs w:val="24"/>
        </w:rPr>
        <w:t>4</w:t>
      </w:r>
      <w:r w:rsidR="00B408AE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FDD264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211D7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05108">
        <w:rPr>
          <w:b/>
          <w:sz w:val="24"/>
          <w:szCs w:val="24"/>
        </w:rPr>
        <w:t>41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79607F" w14:textId="53193D7E" w:rsidR="00CD5464" w:rsidRPr="00CD5464" w:rsidRDefault="00D76EE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14:paraId="6877BEF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4E66AAA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696E08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530CD6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05108">
        <w:rPr>
          <w:bCs/>
          <w:sz w:val="24"/>
          <w:szCs w:val="24"/>
        </w:rPr>
        <w:t>41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C439B0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89FAD3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0C4137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D2C37FE" w14:textId="0F6ABFBF" w:rsidR="00304C4E" w:rsidRPr="002C4473" w:rsidRDefault="00405108" w:rsidP="00060F14">
      <w:pPr>
        <w:ind w:firstLine="709"/>
        <w:jc w:val="both"/>
        <w:rPr>
          <w:color w:val="000000"/>
          <w:sz w:val="24"/>
        </w:rPr>
      </w:pPr>
      <w:r w:rsidRPr="00405108">
        <w:rPr>
          <w:color w:val="000000"/>
          <w:sz w:val="24"/>
        </w:rPr>
        <w:t xml:space="preserve">05.11.2024г.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76EEE">
        <w:rPr>
          <w:color w:val="000000"/>
          <w:sz w:val="24"/>
        </w:rPr>
        <w:t>Л.А.С.</w:t>
      </w:r>
      <w:r w:rsidRPr="00405108">
        <w:rPr>
          <w:color w:val="000000"/>
          <w:sz w:val="24"/>
        </w:rPr>
        <w:t>, имеющего регистрационный номер</w:t>
      </w:r>
      <w:proofErr w:type="gramStart"/>
      <w:r w:rsidRPr="00405108">
        <w:rPr>
          <w:color w:val="000000"/>
          <w:sz w:val="24"/>
        </w:rPr>
        <w:t xml:space="preserve"> </w:t>
      </w:r>
      <w:r w:rsidR="00D76EEE">
        <w:rPr>
          <w:color w:val="000000"/>
          <w:sz w:val="24"/>
        </w:rPr>
        <w:t>….</w:t>
      </w:r>
      <w:proofErr w:type="gramEnd"/>
      <w:r w:rsidR="00D76EEE">
        <w:rPr>
          <w:color w:val="000000"/>
          <w:sz w:val="24"/>
        </w:rPr>
        <w:t>.</w:t>
      </w:r>
      <w:r w:rsidRPr="0040510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76EEE">
        <w:rPr>
          <w:color w:val="000000"/>
          <w:sz w:val="24"/>
        </w:rPr>
        <w:t>…..</w:t>
      </w:r>
    </w:p>
    <w:p w14:paraId="146CCABE" w14:textId="77777777" w:rsidR="008E0C05" w:rsidRDefault="00405108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05.11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2CAA88BB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</w:t>
      </w:r>
      <w:r w:rsidR="001478FF">
        <w:rPr>
          <w:color w:val="000000"/>
          <w:sz w:val="24"/>
        </w:rPr>
        <w:t>ся</w:t>
      </w:r>
      <w:r w:rsidR="002C4473">
        <w:rPr>
          <w:color w:val="000000"/>
          <w:sz w:val="24"/>
        </w:rPr>
        <w:t>, уведомлен</w:t>
      </w:r>
      <w:r w:rsidR="005E6C99" w:rsidRPr="00F95197">
        <w:rPr>
          <w:color w:val="000000"/>
          <w:sz w:val="24"/>
        </w:rPr>
        <w:t>.</w:t>
      </w:r>
    </w:p>
    <w:p w14:paraId="254C4022" w14:textId="2617379C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4051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76EEE">
        <w:rPr>
          <w:sz w:val="24"/>
          <w:szCs w:val="24"/>
        </w:rPr>
        <w:t>Л.А.С.</w:t>
      </w:r>
      <w:r w:rsidR="00405108" w:rsidRPr="00626E41">
        <w:rPr>
          <w:sz w:val="24"/>
          <w:szCs w:val="24"/>
        </w:rPr>
        <w:t xml:space="preserve"> </w:t>
      </w:r>
      <w:r w:rsidR="004051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05108">
        <w:rPr>
          <w:color w:val="000000"/>
          <w:sz w:val="24"/>
        </w:rPr>
        <w:t>:</w:t>
      </w:r>
      <w:r w:rsidR="00405108" w:rsidRPr="00B36537">
        <w:rPr>
          <w:color w:val="000000"/>
          <w:sz w:val="24"/>
        </w:rPr>
        <w:t xml:space="preserve"> </w:t>
      </w:r>
      <w:proofErr w:type="spellStart"/>
      <w:r w:rsidR="00405108" w:rsidRPr="00B36537">
        <w:rPr>
          <w:color w:val="000000"/>
          <w:sz w:val="24"/>
        </w:rPr>
        <w:t>пп</w:t>
      </w:r>
      <w:proofErr w:type="spellEnd"/>
      <w:r w:rsidR="00405108" w:rsidRPr="00B36537">
        <w:rPr>
          <w:color w:val="000000"/>
          <w:sz w:val="24"/>
        </w:rPr>
        <w:t xml:space="preserve">. 4 и 5 п. 1 ст. 7 </w:t>
      </w:r>
      <w:r w:rsidR="00405108" w:rsidRPr="00B36537">
        <w:rPr>
          <w:color w:val="000000"/>
          <w:sz w:val="24"/>
          <w:szCs w:val="24"/>
        </w:rPr>
        <w:t>Федерального закона</w:t>
      </w:r>
      <w:r w:rsidR="00405108">
        <w:rPr>
          <w:color w:val="000000"/>
          <w:sz w:val="24"/>
          <w:szCs w:val="24"/>
        </w:rPr>
        <w:t xml:space="preserve"> </w:t>
      </w:r>
      <w:r w:rsidR="004051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05108" w:rsidRPr="00B36537">
        <w:rPr>
          <w:color w:val="000000"/>
          <w:sz w:val="24"/>
          <w:szCs w:val="24"/>
        </w:rPr>
        <w:t>Российской Федерации</w:t>
      </w:r>
      <w:r w:rsidR="004051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05108">
        <w:rPr>
          <w:color w:val="000000"/>
          <w:sz w:val="24"/>
        </w:rPr>
        <w:t>го</w:t>
      </w:r>
      <w:r w:rsidR="004051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05108">
        <w:rPr>
          <w:color w:val="000000"/>
          <w:sz w:val="24"/>
          <w:szCs w:val="24"/>
        </w:rPr>
        <w:t xml:space="preserve">п.п. 4, 5 Решений </w:t>
      </w:r>
      <w:r w:rsidR="00405108">
        <w:rPr>
          <w:color w:val="000000"/>
          <w:sz w:val="24"/>
          <w:szCs w:val="24"/>
          <w:lang w:val="en-US"/>
        </w:rPr>
        <w:t>XXIII</w:t>
      </w:r>
      <w:r w:rsidR="00405108" w:rsidRPr="00684280">
        <w:rPr>
          <w:color w:val="000000"/>
          <w:sz w:val="24"/>
          <w:szCs w:val="24"/>
        </w:rPr>
        <w:t xml:space="preserve"> </w:t>
      </w:r>
      <w:r w:rsidR="0040510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94515CA" w14:textId="77777777" w:rsidR="00215275" w:rsidRPr="00091DE5" w:rsidRDefault="0001317D" w:rsidP="00091DE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A61E47C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091DE5">
        <w:rPr>
          <w:rFonts w:eastAsia="Calibri"/>
          <w:sz w:val="24"/>
          <w:szCs w:val="24"/>
          <w:lang w:eastAsia="en-US"/>
        </w:rPr>
        <w:t>лся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48875DDC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C28A195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0DCB90B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05108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 xml:space="preserve">– </w:t>
      </w:r>
      <w:r w:rsidR="00D91B0F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7CAB07" w14:textId="77777777" w:rsidR="007143E5" w:rsidRDefault="00B408AE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1 600 рублей</w:t>
      </w:r>
      <w:r w:rsidR="007143E5">
        <w:rPr>
          <w:rFonts w:eastAsia="Calibri"/>
          <w:sz w:val="24"/>
          <w:szCs w:val="24"/>
          <w:lang w:eastAsia="en-US"/>
        </w:rPr>
        <w:t xml:space="preserve">.  </w:t>
      </w:r>
    </w:p>
    <w:p w14:paraId="2ABA1BDD" w14:textId="77777777" w:rsidR="00B408AE" w:rsidRDefault="00B408AE" w:rsidP="00B408A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07E3804" w14:textId="5480BBEE" w:rsidR="004443B4" w:rsidRDefault="00B408AE" w:rsidP="000373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="007143E5">
        <w:rPr>
          <w:rFonts w:eastAsia="Calibri"/>
          <w:sz w:val="24"/>
          <w:szCs w:val="24"/>
          <w:lang w:eastAsia="en-US"/>
        </w:rPr>
        <w:t xml:space="preserve">. </w:t>
      </w:r>
    </w:p>
    <w:p w14:paraId="2C198468" w14:textId="515A86B4" w:rsidR="00890F29" w:rsidRDefault="00890F29" w:rsidP="000373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действующих дисциплинарных взысканий в виде двух </w:t>
      </w:r>
      <w:r>
        <w:rPr>
          <w:sz w:val="24"/>
          <w:szCs w:val="24"/>
          <w:lang w:eastAsia="en-US"/>
        </w:rPr>
        <w:t xml:space="preserve">предупреждения </w:t>
      </w:r>
      <w:r w:rsidRPr="00321D49">
        <w:rPr>
          <w:rFonts w:eastAsia="Calibri"/>
          <w:sz w:val="24"/>
          <w:szCs w:val="24"/>
          <w:lang w:eastAsia="en-US"/>
        </w:rPr>
        <w:t>(</w:t>
      </w:r>
      <w:r w:rsidRPr="00B76CFE">
        <w:rPr>
          <w:sz w:val="24"/>
          <w:szCs w:val="24"/>
          <w:lang w:eastAsia="en-US"/>
        </w:rPr>
        <w:t>решени</w:t>
      </w:r>
      <w:r>
        <w:rPr>
          <w:sz w:val="24"/>
          <w:szCs w:val="24"/>
          <w:lang w:eastAsia="en-US"/>
        </w:rPr>
        <w:t>я</w:t>
      </w:r>
      <w:r w:rsidRPr="00B76CFE">
        <w:rPr>
          <w:sz w:val="24"/>
          <w:szCs w:val="24"/>
          <w:lang w:eastAsia="en-US"/>
        </w:rPr>
        <w:t xml:space="preserve"> № </w:t>
      </w:r>
      <w:r>
        <w:rPr>
          <w:sz w:val="24"/>
          <w:szCs w:val="24"/>
        </w:rPr>
        <w:t>04/25-15 от 27 марта 2024г</w:t>
      </w:r>
      <w:r w:rsidRPr="00B76CF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и № </w:t>
      </w:r>
      <w:r w:rsidR="00F67CCB">
        <w:rPr>
          <w:sz w:val="24"/>
          <w:szCs w:val="24"/>
        </w:rPr>
        <w:t>11/25-07 от 25 сентября 2024г</w:t>
      </w:r>
      <w:r>
        <w:rPr>
          <w:sz w:val="24"/>
          <w:szCs w:val="24"/>
        </w:rPr>
        <w:t>.</w:t>
      </w:r>
      <w:r w:rsidRPr="00B76CFE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.</w:t>
      </w:r>
    </w:p>
    <w:p w14:paraId="69F950A9" w14:textId="77777777" w:rsidR="007143E5" w:rsidRPr="007043D4" w:rsidRDefault="007143E5" w:rsidP="007143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C985D28" w14:textId="77777777" w:rsidR="007143E5" w:rsidRPr="000C6835" w:rsidRDefault="007143E5" w:rsidP="007143E5">
      <w:pPr>
        <w:jc w:val="both"/>
        <w:rPr>
          <w:rFonts w:eastAsia="Calibri"/>
          <w:sz w:val="24"/>
          <w:szCs w:val="24"/>
          <w:lang w:eastAsia="en-US"/>
        </w:rPr>
      </w:pPr>
    </w:p>
    <w:p w14:paraId="1C3A8161" w14:textId="77777777" w:rsidR="007143E5" w:rsidRDefault="007143E5" w:rsidP="007143E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0B822269" w14:textId="77777777" w:rsidR="007143E5" w:rsidRDefault="007143E5" w:rsidP="007143E5">
      <w:pPr>
        <w:jc w:val="center"/>
        <w:rPr>
          <w:b/>
          <w:sz w:val="24"/>
          <w:szCs w:val="24"/>
        </w:rPr>
      </w:pPr>
    </w:p>
    <w:p w14:paraId="1A6EC427" w14:textId="77777777" w:rsidR="007143E5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405108" w:rsidRPr="00B36537">
        <w:rPr>
          <w:rFonts w:eastAsia="Times New Roman"/>
          <w:color w:val="000000"/>
          <w:szCs w:val="20"/>
        </w:rPr>
        <w:t>пп</w:t>
      </w:r>
      <w:proofErr w:type="spellEnd"/>
      <w:r w:rsidR="00405108" w:rsidRPr="00B36537">
        <w:rPr>
          <w:rFonts w:eastAsia="Times New Roman"/>
          <w:color w:val="000000"/>
          <w:szCs w:val="20"/>
        </w:rPr>
        <w:t xml:space="preserve">. 4 и 5 п. 1 ст. 7 </w:t>
      </w:r>
      <w:r w:rsidR="00405108" w:rsidRPr="00B36537">
        <w:rPr>
          <w:rFonts w:eastAsia="Times New Roman"/>
          <w:color w:val="000000"/>
        </w:rPr>
        <w:t>Федерального закона</w:t>
      </w:r>
      <w:r w:rsidR="00405108">
        <w:rPr>
          <w:rFonts w:eastAsia="Times New Roman"/>
          <w:color w:val="000000"/>
        </w:rPr>
        <w:t xml:space="preserve"> </w:t>
      </w:r>
      <w:r w:rsidR="004051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05108" w:rsidRPr="00B36537">
        <w:rPr>
          <w:rFonts w:eastAsia="Times New Roman"/>
          <w:color w:val="000000"/>
        </w:rPr>
        <w:t>Российской Федерации</w:t>
      </w:r>
      <w:r w:rsidR="004051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05108">
        <w:rPr>
          <w:rFonts w:eastAsia="Times New Roman"/>
          <w:color w:val="000000"/>
          <w:szCs w:val="20"/>
        </w:rPr>
        <w:t>го</w:t>
      </w:r>
      <w:r w:rsidR="004051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05108">
        <w:rPr>
          <w:rFonts w:eastAsia="Times New Roman"/>
          <w:color w:val="000000"/>
        </w:rPr>
        <w:t xml:space="preserve">п.п. 4, 5 Решений </w:t>
      </w:r>
      <w:r w:rsidR="00405108">
        <w:rPr>
          <w:rFonts w:eastAsia="Times New Roman"/>
          <w:color w:val="000000"/>
          <w:lang w:val="en-US"/>
        </w:rPr>
        <w:t>XXIII</w:t>
      </w:r>
      <w:r w:rsidR="00405108" w:rsidRPr="00684280">
        <w:rPr>
          <w:rFonts w:eastAsia="Times New Roman"/>
          <w:color w:val="000000"/>
        </w:rPr>
        <w:t xml:space="preserve"> </w:t>
      </w:r>
      <w:r w:rsidR="0040510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05108">
        <w:rPr>
          <w:color w:val="000000"/>
        </w:rPr>
        <w:t>г</w:t>
      </w:r>
      <w:r>
        <w:rPr>
          <w:rFonts w:eastAsia="Times New Roman"/>
          <w:color w:val="000000"/>
          <w:szCs w:val="20"/>
        </w:rPr>
        <w:t>.</w:t>
      </w:r>
    </w:p>
    <w:p w14:paraId="2667D3E0" w14:textId="11E565CD" w:rsidR="00B118E8" w:rsidRPr="00236000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B408AE" w:rsidRPr="00037315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76EEE">
        <w:rPr>
          <w:color w:val="000000"/>
          <w:szCs w:val="20"/>
        </w:rPr>
        <w:t>Л.А.С.</w:t>
      </w:r>
      <w:r w:rsidR="00405108" w:rsidRPr="00405108">
        <w:rPr>
          <w:color w:val="000000"/>
          <w:szCs w:val="20"/>
        </w:rPr>
        <w:t>, имеющего регистрационный номер</w:t>
      </w:r>
      <w:proofErr w:type="gramStart"/>
      <w:r w:rsidR="00405108" w:rsidRPr="00405108">
        <w:rPr>
          <w:color w:val="000000"/>
          <w:szCs w:val="20"/>
        </w:rPr>
        <w:t xml:space="preserve"> </w:t>
      </w:r>
      <w:r w:rsidR="00D76EEE">
        <w:rPr>
          <w:color w:val="000000"/>
          <w:szCs w:val="20"/>
        </w:rPr>
        <w:t>….</w:t>
      </w:r>
      <w:proofErr w:type="gramEnd"/>
      <w:r w:rsidR="00D76EEE">
        <w:rPr>
          <w:color w:val="000000"/>
          <w:szCs w:val="20"/>
        </w:rPr>
        <w:t>.</w:t>
      </w:r>
      <w:r w:rsidR="00405108" w:rsidRPr="00405108">
        <w:rPr>
          <w:color w:val="000000"/>
          <w:szCs w:val="20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8380BB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92584E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F6878A5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75E92CE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C85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EFA949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C958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3018D68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FA0F88F" w14:textId="77777777" w:rsidR="003E0E8C" w:rsidRDefault="003E0E8C">
        <w:pPr>
          <w:pStyle w:val="ab"/>
          <w:jc w:val="right"/>
        </w:pPr>
      </w:p>
      <w:p w14:paraId="7D6C5824" w14:textId="77777777" w:rsidR="003E0E8C" w:rsidRDefault="003E0E8C">
        <w:pPr>
          <w:pStyle w:val="ab"/>
          <w:jc w:val="right"/>
        </w:pPr>
      </w:p>
      <w:p w14:paraId="407E673F" w14:textId="77777777" w:rsidR="003E0E8C" w:rsidRDefault="0008259E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B40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BB3A1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266718">
    <w:abstractNumId w:val="0"/>
  </w:num>
  <w:num w:numId="2" w16cid:durableId="449397382">
    <w:abstractNumId w:val="2"/>
  </w:num>
  <w:num w:numId="3" w16cid:durableId="134381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37315"/>
    <w:rsid w:val="00044CA9"/>
    <w:rsid w:val="00057197"/>
    <w:rsid w:val="00060F14"/>
    <w:rsid w:val="000702B9"/>
    <w:rsid w:val="00072AD7"/>
    <w:rsid w:val="00081076"/>
    <w:rsid w:val="0008259E"/>
    <w:rsid w:val="00091DE5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43C2F"/>
    <w:rsid w:val="001478FF"/>
    <w:rsid w:val="0016550C"/>
    <w:rsid w:val="00167555"/>
    <w:rsid w:val="00182661"/>
    <w:rsid w:val="001871DE"/>
    <w:rsid w:val="001A1DF9"/>
    <w:rsid w:val="001A5D5C"/>
    <w:rsid w:val="001C1B73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93598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05108"/>
    <w:rsid w:val="00427FA1"/>
    <w:rsid w:val="0043112D"/>
    <w:rsid w:val="004443B4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18D7"/>
    <w:rsid w:val="004B3D24"/>
    <w:rsid w:val="004D2E98"/>
    <w:rsid w:val="004D6A26"/>
    <w:rsid w:val="004F52E7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36A8"/>
    <w:rsid w:val="008853E3"/>
    <w:rsid w:val="00885B65"/>
    <w:rsid w:val="00887024"/>
    <w:rsid w:val="00890F29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6AFC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08A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76EEE"/>
    <w:rsid w:val="00D91A62"/>
    <w:rsid w:val="00D91B0F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67CCB"/>
    <w:rsid w:val="00F7267E"/>
    <w:rsid w:val="00F928C8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338"/>
  <w15:docId w15:val="{121073D8-4441-44FC-A7A9-DF17A23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22</cp:revision>
  <cp:lastPrinted>2024-11-21T08:41:00Z</cp:lastPrinted>
  <dcterms:created xsi:type="dcterms:W3CDTF">2024-11-21T08:41:00Z</dcterms:created>
  <dcterms:modified xsi:type="dcterms:W3CDTF">2025-01-20T09:52:00Z</dcterms:modified>
</cp:coreProperties>
</file>